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AA" w:rsidRPr="008F2A65" w:rsidRDefault="003871AA" w:rsidP="003871AA">
      <w:pPr>
        <w:snapToGrid w:val="0"/>
        <w:spacing w:line="360" w:lineRule="auto"/>
        <w:ind w:firstLineChars="100" w:firstLine="241"/>
        <w:rPr>
          <w:rFonts w:ascii="宋体" w:hAnsi="宋体" w:hint="eastAsia"/>
          <w:b/>
          <w:sz w:val="24"/>
        </w:rPr>
      </w:pPr>
      <w:r w:rsidRPr="008F2A65">
        <w:rPr>
          <w:rFonts w:ascii="宋体" w:hAnsi="宋体" w:hint="eastAsia"/>
          <w:b/>
          <w:sz w:val="24"/>
        </w:rPr>
        <w:t>附件2：</w:t>
      </w:r>
    </w:p>
    <w:p w:rsidR="003871AA" w:rsidRPr="008F2A65" w:rsidRDefault="003871AA" w:rsidP="003871AA">
      <w:pPr>
        <w:snapToGrid w:val="0"/>
        <w:spacing w:line="360" w:lineRule="auto"/>
        <w:ind w:firstLineChars="100" w:firstLine="241"/>
        <w:rPr>
          <w:rFonts w:ascii="宋体" w:hAnsi="宋体" w:hint="eastAsia"/>
          <w:b/>
          <w:sz w:val="24"/>
        </w:rPr>
      </w:pPr>
      <w:r w:rsidRPr="008F2A65">
        <w:rPr>
          <w:rFonts w:ascii="宋体" w:hAnsi="宋体" w:hint="eastAsia"/>
          <w:b/>
          <w:sz w:val="24"/>
        </w:rPr>
        <w:t>一、球员注意事项：</w:t>
      </w:r>
    </w:p>
    <w:p w:rsidR="003871AA" w:rsidRPr="008F2A65" w:rsidRDefault="003871AA" w:rsidP="003871AA">
      <w:pPr>
        <w:pStyle w:val="a5"/>
        <w:widowControl w:val="0"/>
        <w:snapToGrid w:val="0"/>
        <w:spacing w:after="0" w:line="360" w:lineRule="auto"/>
        <w:ind w:firstLineChars="100" w:firstLine="211"/>
        <w:rPr>
          <w:rFonts w:ascii="宋体" w:hAnsi="宋体" w:hint="eastAsia"/>
          <w:b/>
          <w:spacing w:val="0"/>
          <w:kern w:val="2"/>
        </w:rPr>
      </w:pPr>
      <w:r w:rsidRPr="008F2A65">
        <w:rPr>
          <w:rFonts w:ascii="宋体" w:hAnsi="宋体" w:hint="eastAsia"/>
          <w:b/>
          <w:spacing w:val="0"/>
          <w:kern w:val="2"/>
        </w:rPr>
        <w:t>1、</w:t>
      </w:r>
      <w:r w:rsidRPr="008F2A65">
        <w:rPr>
          <w:rFonts w:ascii="宋体" w:hAnsi="宋体"/>
          <w:b/>
          <w:spacing w:val="0"/>
          <w:kern w:val="2"/>
        </w:rPr>
        <w:t>首次参赛的选手须</w:t>
      </w:r>
      <w:r w:rsidRPr="008F2A65">
        <w:rPr>
          <w:rFonts w:ascii="宋体" w:hAnsi="宋体" w:hint="eastAsia"/>
          <w:b/>
          <w:spacing w:val="0"/>
          <w:kern w:val="2"/>
        </w:rPr>
        <w:t>以传真方式</w:t>
      </w:r>
      <w:r w:rsidRPr="008F2A65">
        <w:rPr>
          <w:rFonts w:ascii="宋体" w:hAnsi="宋体"/>
          <w:b/>
          <w:spacing w:val="0"/>
          <w:kern w:val="2"/>
        </w:rPr>
        <w:t>向组委会提供差点证明。</w:t>
      </w:r>
    </w:p>
    <w:p w:rsidR="003871AA" w:rsidRPr="008F2A65" w:rsidRDefault="003871AA" w:rsidP="003871AA">
      <w:pPr>
        <w:pStyle w:val="a5"/>
        <w:widowControl w:val="0"/>
        <w:snapToGrid w:val="0"/>
        <w:spacing w:after="0" w:line="360" w:lineRule="auto"/>
        <w:ind w:firstLineChars="100" w:firstLine="211"/>
        <w:rPr>
          <w:rFonts w:ascii="宋体" w:hAnsi="宋体" w:hint="eastAsia"/>
          <w:b/>
          <w:spacing w:val="0"/>
          <w:kern w:val="2"/>
        </w:rPr>
      </w:pPr>
      <w:r w:rsidRPr="008F2A65">
        <w:rPr>
          <w:rFonts w:ascii="宋体" w:hAnsi="宋体" w:hint="eastAsia"/>
          <w:b/>
          <w:spacing w:val="0"/>
          <w:kern w:val="2"/>
        </w:rPr>
        <w:t>2、</w:t>
      </w:r>
      <w:r w:rsidRPr="008F2A65">
        <w:rPr>
          <w:rFonts w:ascii="宋体" w:hAnsi="宋体"/>
          <w:b/>
          <w:spacing w:val="0"/>
          <w:kern w:val="2"/>
        </w:rPr>
        <w:t>球员报名后有义务致电</w:t>
      </w:r>
      <w:r w:rsidRPr="008F2A65">
        <w:rPr>
          <w:rFonts w:ascii="宋体" w:hAnsi="宋体" w:hint="eastAsia"/>
          <w:b/>
          <w:spacing w:val="0"/>
          <w:kern w:val="2"/>
        </w:rPr>
        <w:t>赛事组委会</w:t>
      </w:r>
      <w:r w:rsidRPr="008F2A65">
        <w:rPr>
          <w:rFonts w:ascii="宋体" w:hAnsi="宋体"/>
          <w:b/>
          <w:spacing w:val="0"/>
          <w:kern w:val="2"/>
        </w:rPr>
        <w:t>查询报名情况及接受主办</w:t>
      </w:r>
      <w:r w:rsidRPr="008F2A65">
        <w:rPr>
          <w:rFonts w:ascii="宋体" w:hAnsi="宋体" w:hint="eastAsia"/>
          <w:b/>
          <w:spacing w:val="0"/>
          <w:kern w:val="2"/>
        </w:rPr>
        <w:t>方</w:t>
      </w:r>
      <w:r w:rsidRPr="008F2A65">
        <w:rPr>
          <w:rFonts w:ascii="宋体" w:hAnsi="宋体"/>
          <w:b/>
          <w:spacing w:val="0"/>
          <w:kern w:val="2"/>
        </w:rPr>
        <w:t>安排的新闻采访。</w:t>
      </w:r>
    </w:p>
    <w:p w:rsidR="003871AA" w:rsidRPr="008F2A65" w:rsidRDefault="003871AA" w:rsidP="003871AA">
      <w:pPr>
        <w:pStyle w:val="a5"/>
        <w:widowControl w:val="0"/>
        <w:snapToGrid w:val="0"/>
        <w:spacing w:after="0" w:line="360" w:lineRule="auto"/>
        <w:ind w:firstLineChars="100" w:firstLine="211"/>
        <w:rPr>
          <w:rFonts w:ascii="宋体" w:hAnsi="宋体" w:hint="eastAsia"/>
          <w:b/>
          <w:spacing w:val="0"/>
          <w:kern w:val="2"/>
        </w:rPr>
      </w:pPr>
      <w:r w:rsidRPr="008F2A65">
        <w:rPr>
          <w:rFonts w:ascii="宋体" w:hAnsi="宋体" w:hint="eastAsia"/>
          <w:b/>
          <w:spacing w:val="0"/>
          <w:kern w:val="2"/>
        </w:rPr>
        <w:t>3、</w:t>
      </w:r>
      <w:r w:rsidRPr="008F2A65">
        <w:rPr>
          <w:rFonts w:ascii="宋体" w:hAnsi="宋体"/>
          <w:b/>
          <w:spacing w:val="0"/>
          <w:kern w:val="2"/>
        </w:rPr>
        <w:t>报名表经赛事组委会审核无误，从接受报名之日起自动生效。</w:t>
      </w:r>
    </w:p>
    <w:p w:rsidR="003871AA" w:rsidRPr="008F2A65" w:rsidRDefault="003871AA" w:rsidP="003871AA">
      <w:pPr>
        <w:pStyle w:val="a5"/>
        <w:widowControl w:val="0"/>
        <w:snapToGrid w:val="0"/>
        <w:spacing w:after="0" w:line="360" w:lineRule="auto"/>
        <w:ind w:firstLineChars="100" w:firstLine="211"/>
        <w:rPr>
          <w:rFonts w:ascii="宋体" w:hAnsi="宋体" w:hint="eastAsia"/>
          <w:b/>
          <w:spacing w:val="0"/>
          <w:kern w:val="2"/>
        </w:rPr>
      </w:pPr>
      <w:r w:rsidRPr="008F2A65">
        <w:rPr>
          <w:rFonts w:ascii="宋体" w:hAnsi="宋体" w:hint="eastAsia"/>
          <w:b/>
          <w:spacing w:val="0"/>
          <w:kern w:val="2"/>
        </w:rPr>
        <w:t>4、若无特殊情况，</w:t>
      </w:r>
      <w:r w:rsidRPr="008F2A65">
        <w:rPr>
          <w:rFonts w:ascii="宋体" w:hAnsi="宋体"/>
          <w:b/>
          <w:spacing w:val="0"/>
          <w:kern w:val="2"/>
        </w:rPr>
        <w:t>所有</w:t>
      </w:r>
      <w:r w:rsidRPr="008F2A65">
        <w:rPr>
          <w:rFonts w:ascii="宋体" w:hAnsi="宋体" w:hint="eastAsia"/>
          <w:b/>
          <w:spacing w:val="0"/>
          <w:kern w:val="2"/>
        </w:rPr>
        <w:t>球员必</w:t>
      </w:r>
      <w:r w:rsidRPr="008F2A65">
        <w:rPr>
          <w:rFonts w:ascii="宋体" w:hAnsi="宋体"/>
          <w:b/>
          <w:spacing w:val="0"/>
          <w:kern w:val="2"/>
        </w:rPr>
        <w:t>须参加欢迎晚宴。</w:t>
      </w:r>
    </w:p>
    <w:p w:rsidR="003871AA" w:rsidRPr="008F2A65" w:rsidRDefault="003871AA" w:rsidP="003871AA">
      <w:pPr>
        <w:pStyle w:val="a5"/>
        <w:widowControl w:val="0"/>
        <w:snapToGrid w:val="0"/>
        <w:spacing w:after="0" w:line="360" w:lineRule="auto"/>
        <w:ind w:firstLineChars="100" w:firstLine="211"/>
        <w:rPr>
          <w:rFonts w:ascii="宋体" w:hAnsi="宋体" w:hint="eastAsia"/>
          <w:b/>
          <w:spacing w:val="0"/>
          <w:kern w:val="2"/>
        </w:rPr>
      </w:pPr>
      <w:r w:rsidRPr="008F2A65">
        <w:rPr>
          <w:rFonts w:ascii="宋体" w:hAnsi="宋体" w:hint="eastAsia"/>
          <w:b/>
          <w:spacing w:val="0"/>
          <w:kern w:val="2"/>
        </w:rPr>
        <w:t>5、参赛选手在参赛期间，须穿着赛事组委会派发的赞助商服装参加正式比赛。</w:t>
      </w:r>
    </w:p>
    <w:p w:rsidR="003871AA" w:rsidRPr="008F2A65" w:rsidRDefault="003871AA" w:rsidP="003871AA">
      <w:pPr>
        <w:pStyle w:val="a5"/>
        <w:widowControl w:val="0"/>
        <w:snapToGrid w:val="0"/>
        <w:spacing w:after="0" w:line="360" w:lineRule="auto"/>
        <w:ind w:firstLineChars="100" w:firstLine="211"/>
        <w:rPr>
          <w:rFonts w:ascii="宋体" w:hAnsi="宋体" w:hint="eastAsia"/>
          <w:b/>
          <w:spacing w:val="0"/>
          <w:kern w:val="2"/>
        </w:rPr>
      </w:pPr>
      <w:r w:rsidRPr="008F2A65">
        <w:rPr>
          <w:rFonts w:ascii="宋体" w:hAnsi="宋体" w:hint="eastAsia"/>
          <w:b/>
          <w:spacing w:val="0"/>
          <w:kern w:val="2"/>
        </w:rPr>
        <w:t>5、</w:t>
      </w:r>
      <w:smartTag w:uri="urn:schemas-microsoft-com:office:smarttags" w:element="chsdate">
        <w:smartTagPr>
          <w:attr w:name="IsROCDate" w:val="False"/>
          <w:attr w:name="IsLunarDate" w:val="False"/>
          <w:attr w:name="Day" w:val="25"/>
          <w:attr w:name="Month" w:val="3"/>
          <w:attr w:name="Year" w:val="2011"/>
        </w:smartTagPr>
        <w:r w:rsidRPr="008F2A65">
          <w:rPr>
            <w:rFonts w:ascii="宋体" w:hAnsi="宋体" w:hint="eastAsia"/>
            <w:b/>
            <w:spacing w:val="0"/>
            <w:kern w:val="2"/>
          </w:rPr>
          <w:t>3月25日</w:t>
        </w:r>
      </w:smartTag>
      <w:r w:rsidRPr="008F2A65">
        <w:rPr>
          <w:rFonts w:ascii="宋体" w:hAnsi="宋体" w:hint="eastAsia"/>
          <w:b/>
          <w:spacing w:val="0"/>
          <w:kern w:val="2"/>
        </w:rPr>
        <w:t>截止报名，额满截止，请留意网上公布的报名截止通知。</w:t>
      </w:r>
    </w:p>
    <w:p w:rsidR="003871AA" w:rsidRPr="008F2A65" w:rsidRDefault="003871AA" w:rsidP="003871AA">
      <w:pPr>
        <w:snapToGrid w:val="0"/>
        <w:spacing w:line="360" w:lineRule="auto"/>
        <w:ind w:firstLineChars="100" w:firstLine="211"/>
        <w:rPr>
          <w:rFonts w:ascii="宋体" w:hAnsi="宋体" w:hint="eastAsia"/>
          <w:b/>
        </w:rPr>
      </w:pPr>
      <w:r w:rsidRPr="008F2A65">
        <w:rPr>
          <w:rFonts w:ascii="宋体" w:hAnsi="宋体" w:hint="eastAsia"/>
          <w:b/>
        </w:rPr>
        <w:t>6、报名截止日后一星期内将在网上公布参赛名单，请各参赛选手留意赛事官网信息公告或致电深圳市同哲体育赛事管理有限公司赛事部查询。</w:t>
      </w:r>
    </w:p>
    <w:p w:rsidR="003871AA" w:rsidRPr="008F2A65" w:rsidRDefault="003871AA" w:rsidP="003871AA">
      <w:pPr>
        <w:snapToGrid w:val="0"/>
        <w:spacing w:line="360" w:lineRule="auto"/>
        <w:ind w:firstLineChars="100" w:firstLine="211"/>
        <w:rPr>
          <w:rFonts w:ascii="宋体" w:hAnsi="宋体" w:hint="eastAsia"/>
          <w:b/>
        </w:rPr>
      </w:pPr>
      <w:r w:rsidRPr="008F2A65">
        <w:rPr>
          <w:rFonts w:ascii="宋体" w:hAnsi="宋体" w:hint="eastAsia"/>
          <w:b/>
        </w:rPr>
        <w:t>7、参赛选手如有特殊情况不能及时报到者，必须事先通知组委会，无故未按时报到者，按弃权处理。</w:t>
      </w:r>
    </w:p>
    <w:p w:rsidR="003871AA" w:rsidRPr="008F2A65" w:rsidRDefault="003871AA" w:rsidP="003871AA">
      <w:pPr>
        <w:snapToGrid w:val="0"/>
        <w:spacing w:line="360" w:lineRule="auto"/>
        <w:ind w:firstLineChars="100" w:firstLine="211"/>
        <w:rPr>
          <w:rFonts w:ascii="宋体" w:hAnsi="宋体" w:hint="eastAsia"/>
          <w:b/>
        </w:rPr>
      </w:pPr>
      <w:r w:rsidRPr="008F2A65">
        <w:rPr>
          <w:rFonts w:ascii="宋体" w:hAnsi="宋体" w:hint="eastAsia"/>
          <w:b/>
        </w:rPr>
        <w:t xml:space="preserve">8、赛事组委会有权使用本站报到选手在比赛和训练中的肖像权，用于任何时候对希望赛的宣传。   </w:t>
      </w:r>
    </w:p>
    <w:p w:rsidR="003871AA" w:rsidRPr="008F2A65" w:rsidRDefault="003871AA" w:rsidP="003871AA">
      <w:pPr>
        <w:snapToGrid w:val="0"/>
        <w:spacing w:line="360" w:lineRule="auto"/>
        <w:ind w:firstLineChars="100" w:firstLine="241"/>
        <w:rPr>
          <w:rFonts w:ascii="宋体" w:hAnsi="宋体" w:hint="eastAsia"/>
          <w:b/>
          <w:sz w:val="24"/>
        </w:rPr>
      </w:pPr>
      <w:r w:rsidRPr="008F2A65">
        <w:rPr>
          <w:rFonts w:ascii="宋体" w:hAnsi="宋体" w:hint="eastAsia"/>
          <w:b/>
          <w:sz w:val="24"/>
        </w:rPr>
        <w:t>二、其它：</w:t>
      </w:r>
    </w:p>
    <w:p w:rsidR="003871AA" w:rsidRPr="008F2A65" w:rsidRDefault="003871AA" w:rsidP="003871AA">
      <w:pPr>
        <w:snapToGrid w:val="0"/>
        <w:spacing w:line="360" w:lineRule="auto"/>
        <w:ind w:firstLineChars="97" w:firstLine="204"/>
        <w:jc w:val="left"/>
        <w:rPr>
          <w:rFonts w:ascii="宋体" w:hAnsi="宋体" w:hint="eastAsia"/>
          <w:b/>
        </w:rPr>
      </w:pPr>
      <w:r w:rsidRPr="008F2A65">
        <w:rPr>
          <w:rFonts w:ascii="宋体" w:hAnsi="宋体" w:hint="eastAsia"/>
          <w:b/>
        </w:rPr>
        <w:t xml:space="preserve">1、接机服务：  </w:t>
      </w:r>
    </w:p>
    <w:p w:rsidR="003871AA" w:rsidRPr="008F2A65" w:rsidRDefault="003871AA" w:rsidP="003871AA">
      <w:pPr>
        <w:snapToGrid w:val="0"/>
        <w:spacing w:line="360" w:lineRule="auto"/>
        <w:ind w:firstLineChars="250" w:firstLine="525"/>
        <w:jc w:val="left"/>
        <w:rPr>
          <w:rFonts w:ascii="宋体" w:hAnsi="宋体" w:hint="eastAsia"/>
        </w:rPr>
      </w:pPr>
      <w:r w:rsidRPr="008F2A65">
        <w:rPr>
          <w:rFonts w:hint="eastAsia"/>
        </w:rPr>
        <w:t>接机：</w:t>
      </w:r>
      <w:r w:rsidRPr="008F2A65">
        <w:rPr>
          <w:rFonts w:ascii="宋体" w:hAnsi="宋体" w:hint="eastAsia"/>
        </w:rPr>
        <w:t>球员自行联系阳光酒店提供免费接机服务。电话：</w:t>
      </w:r>
      <w:r w:rsidRPr="008F2A65">
        <w:rPr>
          <w:rFonts w:ascii="宋体" w:hAnsi="宋体" w:hint="eastAsia"/>
          <w:szCs w:val="21"/>
        </w:rPr>
        <w:t>0756-7782777转销售部，如入住金湾高尔夫球会酒店，则建议步行至阳光酒店（约6分钟），乘坐穿梭巴士前往球会。</w:t>
      </w:r>
    </w:p>
    <w:p w:rsidR="003871AA" w:rsidRPr="008F2A65" w:rsidRDefault="003871AA" w:rsidP="003871AA">
      <w:pPr>
        <w:snapToGrid w:val="0"/>
        <w:spacing w:line="360" w:lineRule="auto"/>
        <w:ind w:firstLineChars="250" w:firstLine="525"/>
        <w:rPr>
          <w:rFonts w:ascii="宋体" w:hAnsi="宋体" w:hint="eastAsia"/>
        </w:rPr>
      </w:pPr>
      <w:r w:rsidRPr="008F2A65">
        <w:rPr>
          <w:rFonts w:ascii="宋体" w:hAnsi="宋体" w:hint="eastAsia"/>
        </w:rPr>
        <w:t>送机：4月15日：16：00    球场——珠海机场</w:t>
      </w:r>
    </w:p>
    <w:p w:rsidR="003871AA" w:rsidRPr="008F2A65" w:rsidRDefault="003871AA" w:rsidP="003871AA">
      <w:pPr>
        <w:snapToGrid w:val="0"/>
        <w:spacing w:line="360" w:lineRule="auto"/>
        <w:ind w:firstLineChars="98" w:firstLine="207"/>
        <w:rPr>
          <w:rFonts w:ascii="宋体" w:hAnsi="宋体" w:hint="eastAsia"/>
          <w:b/>
        </w:rPr>
      </w:pPr>
      <w:r w:rsidRPr="008F2A65">
        <w:rPr>
          <w:rFonts w:ascii="宋体" w:hAnsi="宋体" w:hint="eastAsia"/>
          <w:b/>
        </w:rPr>
        <w:t>2、穿梭巴士：</w:t>
      </w:r>
    </w:p>
    <w:p w:rsidR="003871AA" w:rsidRPr="008F2A65" w:rsidRDefault="003871AA" w:rsidP="003871AA">
      <w:pPr>
        <w:snapToGrid w:val="0"/>
        <w:spacing w:line="360" w:lineRule="auto"/>
        <w:rPr>
          <w:rFonts w:ascii="宋体" w:hAnsi="宋体" w:hint="eastAsia"/>
        </w:rPr>
      </w:pPr>
      <w:r w:rsidRPr="008F2A65">
        <w:rPr>
          <w:rFonts w:ascii="宋体" w:hAnsi="宋体" w:hint="eastAsia"/>
          <w:b/>
        </w:rPr>
        <w:t xml:space="preserve"> </w:t>
      </w:r>
      <w:r w:rsidRPr="008F2A65">
        <w:rPr>
          <w:rFonts w:ascii="宋体" w:hAnsi="宋体" w:hint="eastAsia"/>
          <w:b/>
          <w:color w:val="FF0000"/>
        </w:rPr>
        <w:t xml:space="preserve">    </w:t>
      </w:r>
      <w:smartTag w:uri="urn:schemas-microsoft-com:office:smarttags" w:element="chsdate">
        <w:smartTagPr>
          <w:attr w:name="IsROCDate" w:val="False"/>
          <w:attr w:name="IsLunarDate" w:val="False"/>
          <w:attr w:name="Day" w:val="11"/>
          <w:attr w:name="Month" w:val="4"/>
          <w:attr w:name="Year" w:val="2011"/>
        </w:smartTagPr>
        <w:r w:rsidRPr="008F2A65">
          <w:rPr>
            <w:rFonts w:ascii="宋体" w:hAnsi="宋体" w:hint="eastAsia"/>
          </w:rPr>
          <w:t>4月11日</w:t>
        </w:r>
      </w:smartTag>
      <w:r w:rsidRPr="008F2A65">
        <w:rPr>
          <w:rFonts w:ascii="宋体" w:hAnsi="宋体" w:hint="eastAsia"/>
        </w:rPr>
        <w:t>起，每天有多趟往返于酒店和</w:t>
      </w:r>
      <w:r w:rsidRPr="008F2A65">
        <w:rPr>
          <w:rFonts w:ascii="宋体" w:hAnsi="宋体"/>
        </w:rPr>
        <w:t>球场的穿梭巴士，请留意</w:t>
      </w:r>
      <w:r w:rsidRPr="008F2A65">
        <w:rPr>
          <w:rFonts w:ascii="宋体" w:hAnsi="宋体" w:hint="eastAsia"/>
        </w:rPr>
        <w:t>公告 “</w:t>
      </w:r>
      <w:r w:rsidRPr="008F2A65">
        <w:rPr>
          <w:rFonts w:ascii="宋体" w:hAnsi="宋体"/>
        </w:rPr>
        <w:t>交通</w:t>
      </w:r>
      <w:r w:rsidRPr="008F2A65">
        <w:rPr>
          <w:rFonts w:ascii="宋体" w:hAnsi="宋体" w:hint="eastAsia"/>
        </w:rPr>
        <w:t>时间表”。</w:t>
      </w:r>
    </w:p>
    <w:p w:rsidR="003871AA" w:rsidRPr="008F2A65" w:rsidRDefault="003871AA" w:rsidP="003871AA">
      <w:pPr>
        <w:snapToGrid w:val="0"/>
        <w:spacing w:line="360" w:lineRule="auto"/>
        <w:ind w:firstLineChars="98" w:firstLine="207"/>
        <w:rPr>
          <w:rFonts w:ascii="宋体" w:hAnsi="宋体" w:hint="eastAsia"/>
          <w:b/>
        </w:rPr>
      </w:pPr>
      <w:r w:rsidRPr="008F2A65">
        <w:rPr>
          <w:rFonts w:ascii="宋体" w:hAnsi="宋体" w:hint="eastAsia"/>
          <w:b/>
        </w:rPr>
        <w:t>3、球场信息：</w:t>
      </w:r>
    </w:p>
    <w:p w:rsidR="003871AA" w:rsidRPr="008F2A65" w:rsidRDefault="003871AA" w:rsidP="003871AA">
      <w:pPr>
        <w:snapToGrid w:val="0"/>
        <w:spacing w:line="360" w:lineRule="auto"/>
        <w:ind w:firstLineChars="250" w:firstLine="525"/>
        <w:jc w:val="left"/>
        <w:rPr>
          <w:rFonts w:ascii="宋体" w:hAnsi="宋体" w:hint="eastAsia"/>
        </w:rPr>
      </w:pPr>
      <w:r w:rsidRPr="008F2A65">
        <w:rPr>
          <w:rFonts w:ascii="宋体" w:hAnsi="宋体" w:hint="eastAsia"/>
        </w:rPr>
        <w:t>球场名称：珠海金湾高尔夫球会</w:t>
      </w:r>
    </w:p>
    <w:p w:rsidR="003871AA" w:rsidRPr="008F2A65" w:rsidRDefault="003871AA" w:rsidP="003871AA">
      <w:pPr>
        <w:snapToGrid w:val="0"/>
        <w:spacing w:line="360" w:lineRule="auto"/>
        <w:ind w:firstLineChars="250" w:firstLine="525"/>
        <w:jc w:val="left"/>
        <w:rPr>
          <w:rFonts w:ascii="宋体" w:hAnsi="宋体" w:hint="eastAsia"/>
        </w:rPr>
      </w:pPr>
      <w:r w:rsidRPr="008F2A65">
        <w:rPr>
          <w:rFonts w:ascii="宋体" w:hAnsi="宋体" w:hint="eastAsia"/>
        </w:rPr>
        <w:t>球场地址：</w:t>
      </w:r>
      <w:r w:rsidRPr="008F2A65">
        <w:rPr>
          <w:rFonts w:ascii="宋体" w:hAnsi="宋体" w:hint="eastAsia"/>
          <w:szCs w:val="21"/>
        </w:rPr>
        <w:t xml:space="preserve">广东省珠海市金湾区金海岸金湾大道 </w:t>
      </w:r>
      <w:r w:rsidRPr="008F2A65">
        <w:rPr>
          <w:rFonts w:ascii="宋体" w:hAnsi="宋体" w:hint="eastAsia"/>
        </w:rPr>
        <w:t xml:space="preserve"> 联系电话：</w:t>
      </w:r>
      <w:r w:rsidRPr="008F2A65">
        <w:rPr>
          <w:rFonts w:ascii="宋体" w:hAnsi="宋体" w:hint="eastAsia"/>
          <w:szCs w:val="21"/>
        </w:rPr>
        <w:t>0</w:t>
      </w:r>
      <w:r w:rsidRPr="008F2A65">
        <w:rPr>
          <w:rFonts w:ascii="宋体" w:hAnsi="宋体"/>
          <w:szCs w:val="21"/>
        </w:rPr>
        <w:t>756-7631888</w:t>
      </w:r>
    </w:p>
    <w:p w:rsidR="003871AA" w:rsidRPr="008F2A65" w:rsidRDefault="003871AA" w:rsidP="003871AA">
      <w:pPr>
        <w:snapToGrid w:val="0"/>
        <w:spacing w:line="360" w:lineRule="auto"/>
        <w:ind w:firstLineChars="98" w:firstLine="207"/>
        <w:rPr>
          <w:rFonts w:ascii="宋体" w:hAnsi="宋体" w:hint="eastAsia"/>
          <w:b/>
          <w:szCs w:val="21"/>
        </w:rPr>
      </w:pPr>
      <w:r w:rsidRPr="008F2A65">
        <w:rPr>
          <w:rFonts w:ascii="宋体" w:hAnsi="宋体" w:hint="eastAsia"/>
          <w:b/>
          <w:szCs w:val="21"/>
        </w:rPr>
        <w:t>4、酒店信息：</w:t>
      </w:r>
    </w:p>
    <w:p w:rsidR="003871AA" w:rsidRPr="008F2A65" w:rsidRDefault="003871AA" w:rsidP="003871AA">
      <w:pPr>
        <w:snapToGrid w:val="0"/>
        <w:spacing w:line="360" w:lineRule="auto"/>
        <w:ind w:firstLineChars="250" w:firstLine="525"/>
        <w:jc w:val="left"/>
        <w:rPr>
          <w:rFonts w:ascii="宋体" w:hAnsi="宋体" w:hint="eastAsia"/>
        </w:rPr>
      </w:pPr>
      <w:r w:rsidRPr="008F2A65">
        <w:rPr>
          <w:rFonts w:ascii="宋体" w:hAnsi="宋体" w:hint="eastAsia"/>
        </w:rPr>
        <w:t>酒店名称：珠海阳光机场酒店</w:t>
      </w:r>
      <w:r w:rsidRPr="008F2A65">
        <w:rPr>
          <w:rFonts w:ascii="宋体" w:hAnsi="宋体" w:cs="Arial" w:hint="eastAsia"/>
        </w:rPr>
        <w:t xml:space="preserve">                  </w:t>
      </w:r>
      <w:r w:rsidRPr="008F2A65">
        <w:rPr>
          <w:rFonts w:ascii="宋体" w:hAnsi="宋体" w:hint="eastAsia"/>
        </w:rPr>
        <w:t>酒店</w:t>
      </w:r>
      <w:r w:rsidRPr="008F2A65">
        <w:rPr>
          <w:rFonts w:ascii="宋体" w:hAnsi="宋体"/>
        </w:rPr>
        <w:t>电话</w:t>
      </w:r>
      <w:r w:rsidRPr="008F2A65">
        <w:rPr>
          <w:rFonts w:ascii="宋体" w:hAnsi="宋体" w:cs="Arial" w:hint="eastAsia"/>
          <w:b/>
        </w:rPr>
        <w:t>：</w:t>
      </w:r>
      <w:r w:rsidRPr="008F2A65">
        <w:rPr>
          <w:rFonts w:ascii="宋体" w:hAnsi="宋体" w:hint="eastAsia"/>
          <w:szCs w:val="21"/>
        </w:rPr>
        <w:t>0756-7782777转销售部</w:t>
      </w:r>
    </w:p>
    <w:p w:rsidR="003871AA" w:rsidRPr="008F2A65" w:rsidRDefault="003871AA" w:rsidP="003871AA">
      <w:pPr>
        <w:snapToGrid w:val="0"/>
        <w:spacing w:line="360" w:lineRule="auto"/>
        <w:ind w:firstLineChars="250" w:firstLine="525"/>
        <w:rPr>
          <w:rFonts w:ascii="宋体" w:hAnsi="宋体" w:hint="eastAsia"/>
        </w:rPr>
      </w:pPr>
      <w:r w:rsidRPr="008F2A65">
        <w:rPr>
          <w:rFonts w:ascii="宋体" w:hAnsi="宋体" w:hint="eastAsia"/>
        </w:rPr>
        <w:t>酒店地址：珠海机场斜对面</w:t>
      </w:r>
    </w:p>
    <w:p w:rsidR="003871AA" w:rsidRPr="008F2A65" w:rsidRDefault="003871AA" w:rsidP="003871AA">
      <w:pPr>
        <w:spacing w:line="360" w:lineRule="auto"/>
        <w:ind w:firstLineChars="244" w:firstLine="512"/>
        <w:jc w:val="left"/>
        <w:rPr>
          <w:rFonts w:ascii="宋体" w:hAnsi="宋体" w:hint="eastAsia"/>
        </w:rPr>
      </w:pPr>
      <w:r w:rsidRPr="008F2A65">
        <w:rPr>
          <w:rFonts w:ascii="宋体" w:hAnsi="宋体" w:cs="Arial"/>
        </w:rPr>
        <w:t>房价:</w:t>
      </w:r>
      <w:r w:rsidRPr="008F2A65">
        <w:rPr>
          <w:rFonts w:ascii="宋体" w:hAnsi="宋体" w:cs="Arial" w:hint="eastAsia"/>
        </w:rPr>
        <w:t xml:space="preserve"> </w:t>
      </w:r>
      <w:r w:rsidRPr="008F2A65">
        <w:rPr>
          <w:rFonts w:ascii="宋体" w:hAnsi="宋体" w:hint="eastAsia"/>
        </w:rPr>
        <w:t>高级</w:t>
      </w:r>
      <w:r w:rsidRPr="008F2A65">
        <w:rPr>
          <w:rFonts w:ascii="宋体" w:hAnsi="宋体" w:cs="Arial" w:hint="eastAsia"/>
        </w:rPr>
        <w:t>标准间</w:t>
      </w:r>
      <w:r w:rsidRPr="008F2A65">
        <w:rPr>
          <w:rFonts w:ascii="宋体" w:hAnsi="宋体" w:cs="Arial" w:hint="eastAsia"/>
          <w:b/>
        </w:rPr>
        <w:t>208</w:t>
      </w:r>
      <w:r w:rsidRPr="008F2A65">
        <w:rPr>
          <w:rFonts w:ascii="宋体" w:hAnsi="宋体" w:cs="Arial"/>
        </w:rPr>
        <w:t>元/</w:t>
      </w:r>
      <w:r w:rsidRPr="008F2A65">
        <w:rPr>
          <w:rFonts w:ascii="宋体" w:hAnsi="宋体" w:cs="Arial" w:hint="eastAsia"/>
        </w:rPr>
        <w:t>标</w:t>
      </w:r>
      <w:r w:rsidRPr="008F2A65">
        <w:rPr>
          <w:rFonts w:ascii="宋体" w:hAnsi="宋体" w:cs="Arial"/>
        </w:rPr>
        <w:t>间(含</w:t>
      </w:r>
      <w:r w:rsidRPr="008F2A65">
        <w:rPr>
          <w:rFonts w:ascii="宋体" w:hAnsi="宋体" w:cs="Arial" w:hint="eastAsia"/>
        </w:rPr>
        <w:t>双</w:t>
      </w:r>
      <w:r w:rsidRPr="008F2A65">
        <w:rPr>
          <w:rFonts w:ascii="宋体" w:hAnsi="宋体" w:cs="Arial"/>
        </w:rPr>
        <w:t>早</w:t>
      </w:r>
      <w:r w:rsidRPr="008F2A65">
        <w:rPr>
          <w:rFonts w:ascii="宋体" w:hAnsi="宋体" w:cs="Arial" w:hint="eastAsia"/>
        </w:rPr>
        <w:t>)</w:t>
      </w:r>
      <w:r w:rsidRPr="008F2A65">
        <w:rPr>
          <w:rFonts w:ascii="宋体" w:hAnsi="宋体" w:cs="Arial" w:hint="eastAsia"/>
          <w:b/>
        </w:rPr>
        <w:t xml:space="preserve"> </w:t>
      </w:r>
      <w:r w:rsidRPr="008F2A65">
        <w:rPr>
          <w:rFonts w:ascii="宋体" w:hAnsi="宋体" w:cs="Arial" w:hint="eastAsia"/>
        </w:rPr>
        <w:t xml:space="preserve"> </w:t>
      </w:r>
      <w:r w:rsidRPr="008F2A65">
        <w:rPr>
          <w:rFonts w:ascii="宋体" w:hAnsi="宋体" w:hint="eastAsia"/>
        </w:rPr>
        <w:t>豪华大床间</w:t>
      </w:r>
      <w:r w:rsidRPr="008F2A65">
        <w:rPr>
          <w:rFonts w:ascii="宋体" w:hAnsi="宋体" w:cs="Arial" w:hint="eastAsia"/>
          <w:b/>
        </w:rPr>
        <w:t>308</w:t>
      </w:r>
      <w:r w:rsidRPr="008F2A65">
        <w:rPr>
          <w:rFonts w:ascii="宋体" w:hAnsi="宋体" w:cs="Arial" w:hint="eastAsia"/>
        </w:rPr>
        <w:t>元</w:t>
      </w:r>
      <w:r w:rsidRPr="008F2A65">
        <w:rPr>
          <w:rFonts w:ascii="宋体" w:hAnsi="宋体" w:cs="Arial"/>
        </w:rPr>
        <w:t>/</w:t>
      </w:r>
      <w:r w:rsidRPr="008F2A65">
        <w:rPr>
          <w:rFonts w:ascii="宋体" w:hAnsi="宋体" w:cs="Arial" w:hint="eastAsia"/>
        </w:rPr>
        <w:t>标</w:t>
      </w:r>
      <w:r w:rsidRPr="008F2A65">
        <w:rPr>
          <w:rFonts w:ascii="宋体" w:hAnsi="宋体" w:cs="Arial"/>
        </w:rPr>
        <w:t>间(含</w:t>
      </w:r>
      <w:r w:rsidRPr="008F2A65">
        <w:rPr>
          <w:rFonts w:ascii="宋体" w:hAnsi="宋体" w:cs="Arial" w:hint="eastAsia"/>
        </w:rPr>
        <w:t>双</w:t>
      </w:r>
      <w:r w:rsidRPr="008F2A65">
        <w:rPr>
          <w:rFonts w:ascii="宋体" w:hAnsi="宋体" w:cs="Arial"/>
        </w:rPr>
        <w:t>早</w:t>
      </w:r>
      <w:r w:rsidRPr="008F2A65">
        <w:rPr>
          <w:rFonts w:ascii="宋体" w:hAnsi="宋体" w:cs="Arial" w:hint="eastAsia"/>
        </w:rPr>
        <w:t>)</w:t>
      </w:r>
      <w:r w:rsidRPr="008F2A65">
        <w:rPr>
          <w:rFonts w:ascii="宋体" w:hAnsi="宋体" w:hint="eastAsia"/>
        </w:rPr>
        <w:t xml:space="preserve"> </w:t>
      </w:r>
    </w:p>
    <w:p w:rsidR="003871AA" w:rsidRPr="008F2A65" w:rsidRDefault="003871AA" w:rsidP="003871AA">
      <w:pPr>
        <w:spacing w:line="360" w:lineRule="auto"/>
        <w:jc w:val="left"/>
        <w:rPr>
          <w:rFonts w:ascii="宋体" w:hAnsi="宋体" w:hint="eastAsia"/>
          <w:b/>
          <w:szCs w:val="21"/>
        </w:rPr>
      </w:pPr>
      <w:r w:rsidRPr="008F2A65">
        <w:rPr>
          <w:rFonts w:ascii="宋体" w:hAnsi="宋体" w:hint="eastAsia"/>
          <w:b/>
        </w:rPr>
        <w:t>注：</w:t>
      </w:r>
      <w:r w:rsidRPr="008F2A65">
        <w:rPr>
          <w:rFonts w:ascii="宋体" w:hAnsi="宋体" w:cs="Arial" w:hint="eastAsia"/>
          <w:b/>
          <w:szCs w:val="21"/>
        </w:rPr>
        <w:t>如需订房，请参赛选手于赛前拔打酒店销售部进行预订 电话：</w:t>
      </w:r>
      <w:r w:rsidRPr="008F2A65">
        <w:rPr>
          <w:rFonts w:ascii="宋体" w:hAnsi="宋体" w:hint="eastAsia"/>
          <w:b/>
          <w:szCs w:val="21"/>
        </w:rPr>
        <w:t>0756-7782777转销售部</w:t>
      </w:r>
    </w:p>
    <w:p w:rsidR="003871AA" w:rsidRPr="008F2A65" w:rsidRDefault="003871AA" w:rsidP="003871AA">
      <w:pPr>
        <w:snapToGrid w:val="0"/>
        <w:spacing w:line="360" w:lineRule="auto"/>
        <w:ind w:firstLineChars="250" w:firstLine="527"/>
        <w:jc w:val="left"/>
        <w:rPr>
          <w:rFonts w:ascii="宋体" w:hAnsi="宋体" w:hint="eastAsia"/>
          <w:b/>
        </w:rPr>
      </w:pPr>
    </w:p>
    <w:p w:rsidR="003871AA" w:rsidRPr="008F2A65" w:rsidRDefault="003871AA" w:rsidP="003871AA">
      <w:pPr>
        <w:snapToGrid w:val="0"/>
        <w:spacing w:line="360" w:lineRule="auto"/>
        <w:ind w:firstLineChars="250" w:firstLine="525"/>
        <w:jc w:val="left"/>
        <w:rPr>
          <w:rFonts w:ascii="宋体" w:hAnsi="宋体" w:hint="eastAsia"/>
        </w:rPr>
      </w:pPr>
      <w:r w:rsidRPr="008F2A65">
        <w:rPr>
          <w:rFonts w:ascii="宋体" w:hAnsi="宋体" w:hint="eastAsia"/>
        </w:rPr>
        <w:t>酒店名称：珠海金湾高尔夫俱乐部酒店</w:t>
      </w:r>
      <w:r w:rsidRPr="008F2A65">
        <w:rPr>
          <w:rFonts w:ascii="宋体" w:hAnsi="宋体" w:cs="Arial" w:hint="eastAsia"/>
        </w:rPr>
        <w:t xml:space="preserve">          </w:t>
      </w:r>
      <w:r w:rsidRPr="008F2A65">
        <w:rPr>
          <w:rFonts w:ascii="宋体" w:hAnsi="宋体" w:hint="eastAsia"/>
        </w:rPr>
        <w:t>酒店</w:t>
      </w:r>
      <w:r w:rsidRPr="008F2A65">
        <w:rPr>
          <w:rFonts w:ascii="宋体" w:hAnsi="宋体"/>
        </w:rPr>
        <w:t>电话</w:t>
      </w:r>
      <w:r w:rsidRPr="008F2A65">
        <w:rPr>
          <w:rFonts w:ascii="宋体" w:hAnsi="宋体" w:cs="Arial" w:hint="eastAsia"/>
        </w:rPr>
        <w:t>：</w:t>
      </w:r>
      <w:r w:rsidRPr="008F2A65">
        <w:rPr>
          <w:rFonts w:ascii="宋体" w:hAnsi="宋体" w:hint="eastAsia"/>
          <w:szCs w:val="21"/>
        </w:rPr>
        <w:t>0</w:t>
      </w:r>
      <w:r w:rsidRPr="008F2A65">
        <w:rPr>
          <w:rFonts w:ascii="宋体" w:hAnsi="宋体"/>
          <w:szCs w:val="21"/>
        </w:rPr>
        <w:t>756-7631888</w:t>
      </w:r>
    </w:p>
    <w:p w:rsidR="003871AA" w:rsidRPr="008F2A65" w:rsidRDefault="003871AA" w:rsidP="003871AA">
      <w:pPr>
        <w:snapToGrid w:val="0"/>
        <w:spacing w:line="360" w:lineRule="auto"/>
        <w:ind w:firstLineChars="250" w:firstLine="525"/>
        <w:rPr>
          <w:rFonts w:ascii="宋体" w:hAnsi="宋体" w:hint="eastAsia"/>
        </w:rPr>
      </w:pPr>
      <w:r w:rsidRPr="008F2A65">
        <w:rPr>
          <w:rFonts w:ascii="宋体" w:hAnsi="宋体" w:hint="eastAsia"/>
        </w:rPr>
        <w:t>酒店地址：珠海金湾高尔夫俱乐部</w:t>
      </w:r>
    </w:p>
    <w:p w:rsidR="003871AA" w:rsidRPr="008F2A65" w:rsidRDefault="003871AA" w:rsidP="003871AA">
      <w:pPr>
        <w:widowControl/>
        <w:ind w:leftChars="100" w:left="210" w:firstLineChars="147" w:firstLine="309"/>
        <w:rPr>
          <w:rFonts w:ascii="宋体" w:hAnsi="宋体" w:hint="eastAsia"/>
          <w:color w:val="000000"/>
          <w:szCs w:val="21"/>
        </w:rPr>
      </w:pPr>
      <w:r w:rsidRPr="008F2A65">
        <w:rPr>
          <w:rFonts w:ascii="宋体" w:hAnsi="宋体" w:cs="Arial"/>
        </w:rPr>
        <w:t>房价:</w:t>
      </w:r>
      <w:r w:rsidRPr="008F2A65">
        <w:rPr>
          <w:rFonts w:ascii="宋体" w:hAnsi="宋体" w:cs="Arial" w:hint="eastAsia"/>
        </w:rPr>
        <w:t xml:space="preserve"> </w:t>
      </w:r>
      <w:r w:rsidRPr="008F2A65">
        <w:rPr>
          <w:rFonts w:ascii="宋体" w:hAnsi="宋体" w:hint="eastAsia"/>
          <w:b/>
          <w:color w:val="000000"/>
          <w:szCs w:val="21"/>
        </w:rPr>
        <w:t>360</w:t>
      </w:r>
      <w:r w:rsidRPr="008F2A65">
        <w:rPr>
          <w:rFonts w:ascii="宋体" w:hAnsi="宋体" w:hint="eastAsia"/>
          <w:color w:val="000000"/>
          <w:szCs w:val="21"/>
        </w:rPr>
        <w:t>元/晚（不分标双/大床；不分平/假日。所有房间含双早。）</w:t>
      </w:r>
    </w:p>
    <w:p w:rsidR="00FA7451" w:rsidRDefault="00FA7451"/>
    <w:sectPr w:rsidR="00FA7451" w:rsidSect="00FA74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433" w:rsidRDefault="00872433" w:rsidP="003871AA">
      <w:r>
        <w:separator/>
      </w:r>
    </w:p>
  </w:endnote>
  <w:endnote w:type="continuationSeparator" w:id="0">
    <w:p w:rsidR="00872433" w:rsidRDefault="00872433" w:rsidP="003871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433" w:rsidRDefault="00872433" w:rsidP="003871AA">
      <w:r>
        <w:separator/>
      </w:r>
    </w:p>
  </w:footnote>
  <w:footnote w:type="continuationSeparator" w:id="0">
    <w:p w:rsidR="00872433" w:rsidRDefault="00872433" w:rsidP="00387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1AA"/>
    <w:rsid w:val="003871AA"/>
    <w:rsid w:val="00872433"/>
    <w:rsid w:val="00FA7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71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71AA"/>
    <w:rPr>
      <w:sz w:val="18"/>
      <w:szCs w:val="18"/>
    </w:rPr>
  </w:style>
  <w:style w:type="paragraph" w:styleId="a4">
    <w:name w:val="footer"/>
    <w:basedOn w:val="a"/>
    <w:link w:val="Char0"/>
    <w:uiPriority w:val="99"/>
    <w:semiHidden/>
    <w:unhideWhenUsed/>
    <w:rsid w:val="003871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71AA"/>
    <w:rPr>
      <w:sz w:val="18"/>
      <w:szCs w:val="18"/>
    </w:rPr>
  </w:style>
  <w:style w:type="paragraph" w:styleId="a5">
    <w:name w:val="Body Text"/>
    <w:basedOn w:val="a"/>
    <w:link w:val="Char1"/>
    <w:rsid w:val="003871AA"/>
    <w:pPr>
      <w:widowControl/>
      <w:spacing w:after="220" w:line="180" w:lineRule="atLeast"/>
    </w:pPr>
    <w:rPr>
      <w:rFonts w:ascii="Arial" w:hAnsi="Arial"/>
      <w:spacing w:val="-5"/>
      <w:kern w:val="0"/>
      <w:szCs w:val="20"/>
    </w:rPr>
  </w:style>
  <w:style w:type="character" w:customStyle="1" w:styleId="Char1">
    <w:name w:val="正文文本 Char"/>
    <w:basedOn w:val="a0"/>
    <w:link w:val="a5"/>
    <w:rsid w:val="003871AA"/>
    <w:rPr>
      <w:rFonts w:ascii="Arial" w:eastAsia="宋体" w:hAnsi="Arial" w:cs="Times New Roman"/>
      <w:spacing w:val="-5"/>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sohu</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dc:creator>
  <cp:keywords/>
  <dc:description/>
  <cp:lastModifiedBy>sohu</cp:lastModifiedBy>
  <cp:revision>2</cp:revision>
  <dcterms:created xsi:type="dcterms:W3CDTF">2011-04-09T16:32:00Z</dcterms:created>
  <dcterms:modified xsi:type="dcterms:W3CDTF">2011-04-09T16:32:00Z</dcterms:modified>
</cp:coreProperties>
</file>